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5FFC9" w14:textId="68DCAE61" w:rsidR="008727A5" w:rsidRPr="00A21D31" w:rsidRDefault="008727A5" w:rsidP="00A21D31">
      <w:pPr>
        <w:jc w:val="center"/>
        <w:rPr>
          <w:rFonts w:ascii="COCOGOOSE LETTERPRESS" w:hAnsi="COCOGOOSE LETTERPRESS"/>
          <w:color w:val="D45D00"/>
          <w:sz w:val="32"/>
          <w:szCs w:val="32"/>
        </w:rPr>
      </w:pPr>
      <w:r w:rsidRPr="00A21D31">
        <w:rPr>
          <w:rFonts w:ascii="COCOGOOSE LETTERPRESS" w:hAnsi="COCOGOOSE LETTERPRESS"/>
          <w:color w:val="D45D00"/>
          <w:sz w:val="32"/>
          <w:szCs w:val="32"/>
        </w:rPr>
        <w:t>#Buenamente</w:t>
      </w:r>
    </w:p>
    <w:p w14:paraId="3561570B" w14:textId="77777777" w:rsidR="00E71DB2" w:rsidRDefault="008727A5" w:rsidP="00E71DB2">
      <w:pPr>
        <w:spacing w:line="240" w:lineRule="auto"/>
        <w:ind w:firstLine="708"/>
        <w:jc w:val="center"/>
        <w:rPr>
          <w:rFonts w:ascii="COCOGOOSE LETTERPRESS" w:hAnsi="COCOGOOSE LETTERPRESS"/>
          <w:color w:val="D45D00"/>
          <w:sz w:val="28"/>
          <w:szCs w:val="32"/>
        </w:rPr>
      </w:pPr>
      <w:r w:rsidRPr="00A21D31">
        <w:rPr>
          <w:rFonts w:ascii="COCOGOOSE LETTERPRESS" w:hAnsi="COCOGOOSE LETTERPRESS"/>
          <w:color w:val="D45D00"/>
          <w:sz w:val="28"/>
          <w:szCs w:val="32"/>
        </w:rPr>
        <w:t xml:space="preserve">CLAVES PARA </w:t>
      </w:r>
      <w:r w:rsidR="00E71DB2">
        <w:rPr>
          <w:rFonts w:ascii="COCOGOOSE LETTERPRESS" w:hAnsi="COCOGOOSE LETTERPRESS"/>
          <w:color w:val="D45D00"/>
          <w:sz w:val="28"/>
          <w:szCs w:val="32"/>
        </w:rPr>
        <w:t xml:space="preserve">MADRES Y PADRES PARA </w:t>
      </w:r>
    </w:p>
    <w:p w14:paraId="045022E6" w14:textId="7255124A" w:rsidR="007A0CAF" w:rsidRPr="00E71DB2" w:rsidRDefault="008727A5" w:rsidP="00E71DB2">
      <w:pPr>
        <w:spacing w:line="240" w:lineRule="auto"/>
        <w:ind w:firstLine="708"/>
        <w:jc w:val="center"/>
        <w:rPr>
          <w:rFonts w:ascii="COCOGOOSE LETTERPRESS" w:hAnsi="COCOGOOSE LETTERPRESS"/>
          <w:color w:val="D45D00"/>
          <w:sz w:val="28"/>
          <w:szCs w:val="32"/>
        </w:rPr>
      </w:pPr>
      <w:r w:rsidRPr="00A21D31">
        <w:rPr>
          <w:rFonts w:ascii="COCOGOOSE LETTERPRESS" w:hAnsi="COCOGOOSE LETTERPRESS"/>
          <w:color w:val="D45D00"/>
          <w:sz w:val="28"/>
          <w:szCs w:val="32"/>
        </w:rPr>
        <w:t>UN BUEN USO DE LA TECNOLOGÍA</w:t>
      </w:r>
    </w:p>
    <w:p w14:paraId="6688CAB6" w14:textId="5382B859" w:rsidR="007A0CAF" w:rsidRPr="00E71DB2" w:rsidRDefault="007A0CAF" w:rsidP="00E71DB2">
      <w:pPr>
        <w:spacing w:before="100" w:beforeAutospacing="1" w:after="100" w:afterAutospacing="1" w:line="240" w:lineRule="auto"/>
        <w:jc w:val="both"/>
        <w:rPr>
          <w:rFonts w:ascii="Poppins" w:eastAsia="Times New Roman" w:hAnsi="Poppins" w:cs="Poppins"/>
          <w:b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No se trata de prohibir el uso de las TIC, sino de enseñar</w:t>
      </w:r>
      <w:r w:rsidR="00C403FB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 a los y las adolescentes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 a utilizarlas de manera </w:t>
      </w:r>
      <w:r w:rsidR="00804F01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controlada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y segura, sustituyendo los hábitos inadecuados por otros más positivos y que esto les permita aprovechar todas las ventajas que ofrece la tecnología. Queremos fomentar un </w:t>
      </w:r>
      <w:r w:rsidR="00C403FB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u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so responsable de las TIC y adecuado a la edad </w:t>
      </w:r>
      <w:r w:rsidR="009C2F29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y madurez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del o la menor.</w:t>
      </w:r>
    </w:p>
    <w:p w14:paraId="28D5A6F9" w14:textId="596550F3" w:rsidR="007A0CAF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4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bCs/>
          <w:color w:val="D45D00"/>
          <w:sz w:val="20"/>
          <w:szCs w:val="24"/>
          <w:lang w:eastAsia="es-ES"/>
        </w:rPr>
        <w:t xml:space="preserve">1.-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Propiciar otras actividades lúdicas alternativas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(</w:t>
      </w:r>
      <w:r w:rsidR="00804F01" w:rsidRPr="00E71DB2">
        <w:rPr>
          <w:rFonts w:ascii="Poppins" w:eastAsia="Times New Roman" w:hAnsi="Poppins" w:cs="Poppins"/>
          <w:sz w:val="20"/>
          <w:szCs w:val="24"/>
          <w:lang w:eastAsia="es-ES"/>
        </w:rPr>
        <w:t>deportes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, salidas con amigos</w:t>
      </w:r>
      <w:r w:rsidR="00B1275B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y amigas</w:t>
      </w:r>
      <w:r w:rsidR="00804F01" w:rsidRPr="00E71DB2">
        <w:rPr>
          <w:rFonts w:ascii="Poppins" w:eastAsia="Times New Roman" w:hAnsi="Poppins" w:cs="Poppins"/>
          <w:sz w:val="20"/>
          <w:szCs w:val="24"/>
          <w:lang w:eastAsia="es-ES"/>
        </w:rPr>
        <w:t>, lectura, música, etc.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) y potenciar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actitudes, valores y estilos de vida saludables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. </w:t>
      </w:r>
    </w:p>
    <w:p w14:paraId="277365CA" w14:textId="1EDF7144" w:rsidR="007A0CAF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4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2.-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Como padres, madres, tutores</w:t>
      </w:r>
      <w:r w:rsidR="00804F01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o personas con menores a cargo,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ser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modelos estables y coherentes con lo que le</w:t>
      </w:r>
      <w:r w:rsidR="00804F01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s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 pedimos a</w:t>
      </w:r>
      <w:r w:rsidR="00B1275B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 los y las jóvenes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. </w:t>
      </w:r>
    </w:p>
    <w:p w14:paraId="1114CD3A" w14:textId="77777777" w:rsidR="007A0CAF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3.-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Establecer unas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normas básicas sobre el uso de las TIC, consensuadas y pactadas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: </w:t>
      </w:r>
    </w:p>
    <w:p w14:paraId="6611F18D" w14:textId="77777777" w:rsidR="007A0CAF" w:rsidRPr="00E71DB2" w:rsidRDefault="007A0CAF" w:rsidP="007A0CAF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-Establecer un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horario de uso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.</w:t>
      </w:r>
    </w:p>
    <w:p w14:paraId="596C9300" w14:textId="3DDBB076" w:rsidR="007A0CAF" w:rsidRPr="00E71DB2" w:rsidRDefault="007A0CAF" w:rsidP="007A0CAF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- </w:t>
      </w:r>
      <w:r w:rsidR="00B1275B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Utilizar </w:t>
      </w:r>
      <w:r w:rsidR="00804F01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I</w:t>
      </w:r>
      <w:r w:rsidR="00B1275B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nternet en espacios comunes</w:t>
      </w:r>
      <w:r w:rsidR="00804F01"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 </w:t>
      </w:r>
      <w:r w:rsidR="00804F01"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>del hogar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r w:rsidR="00804F01" w:rsidRPr="00E71DB2">
        <w:rPr>
          <w:rFonts w:ascii="Poppins" w:eastAsia="Times New Roman" w:hAnsi="Poppins" w:cs="Poppins"/>
          <w:sz w:val="20"/>
          <w:szCs w:val="24"/>
          <w:lang w:eastAsia="es-ES"/>
        </w:rPr>
        <w:t>evitando uso de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pantallas </w:t>
      </w:r>
      <w:r w:rsidR="00804F01" w:rsidRPr="00E71DB2">
        <w:rPr>
          <w:rFonts w:ascii="Poppins" w:eastAsia="Times New Roman" w:hAnsi="Poppins" w:cs="Poppins"/>
          <w:sz w:val="20"/>
          <w:szCs w:val="24"/>
          <w:lang w:eastAsia="es-ES"/>
        </w:rPr>
        <w:t>en lugares aislados de la casa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. </w:t>
      </w:r>
    </w:p>
    <w:p w14:paraId="6DE8835C" w14:textId="77777777" w:rsidR="009C2F29" w:rsidRPr="00E71DB2" w:rsidRDefault="009C2F29" w:rsidP="009C2F2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hAnsi="Poppins" w:cs="Poppins"/>
          <w:sz w:val="18"/>
        </w:rPr>
        <w:t>-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Controlar las imágenes y vídeos publicados en la red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. Es importante tener </w:t>
      </w:r>
      <w:r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 xml:space="preserve">conocimiento de las fotos y vídeos que publican. </w:t>
      </w:r>
    </w:p>
    <w:p w14:paraId="0C044D25" w14:textId="77777777" w:rsidR="009C2F29" w:rsidRPr="00E71DB2" w:rsidRDefault="009C2F29" w:rsidP="00EF5CD9">
      <w:pPr>
        <w:spacing w:before="100" w:beforeAutospacing="1" w:after="100" w:afterAutospacing="1" w:line="240" w:lineRule="auto"/>
        <w:ind w:left="426"/>
        <w:rPr>
          <w:rFonts w:ascii="Poppins" w:hAnsi="Poppins" w:cs="Poppins"/>
          <w:sz w:val="20"/>
        </w:rPr>
      </w:pPr>
      <w:r w:rsidRPr="00E71DB2">
        <w:rPr>
          <w:rFonts w:ascii="Poppins" w:hAnsi="Poppins" w:cs="Poppins"/>
          <w:sz w:val="20"/>
        </w:rPr>
        <w:t xml:space="preserve">- </w:t>
      </w:r>
      <w:r w:rsidRPr="00E71DB2">
        <w:rPr>
          <w:rFonts w:ascii="Poppins" w:hAnsi="Poppins" w:cs="Poppins"/>
          <w:b/>
          <w:sz w:val="20"/>
        </w:rPr>
        <w:t xml:space="preserve">Consensuar </w:t>
      </w:r>
      <w:r w:rsidRPr="00E71DB2">
        <w:rPr>
          <w:rFonts w:ascii="Poppins" w:hAnsi="Poppins" w:cs="Poppins"/>
          <w:sz w:val="20"/>
        </w:rPr>
        <w:t>con los y las menores las aplicaciones y sitios web a visitar.</w:t>
      </w:r>
    </w:p>
    <w:p w14:paraId="5199F085" w14:textId="7B82DAE0" w:rsidR="009C2F29" w:rsidRPr="00E71DB2" w:rsidRDefault="009C2F29" w:rsidP="009C2F2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bCs/>
          <w:sz w:val="20"/>
          <w:szCs w:val="24"/>
          <w:lang w:eastAsia="es-ES"/>
        </w:rPr>
      </w:pPr>
      <w:r w:rsidRPr="00E71DB2">
        <w:rPr>
          <w:rFonts w:ascii="Poppins" w:hAnsi="Poppins" w:cs="Poppins"/>
          <w:sz w:val="20"/>
        </w:rPr>
        <w:t xml:space="preserve">- </w:t>
      </w:r>
      <w:r w:rsidRPr="00E71DB2">
        <w:rPr>
          <w:rFonts w:ascii="Poppins" w:hAnsi="Poppins" w:cs="Poppins"/>
          <w:b/>
          <w:sz w:val="20"/>
        </w:rPr>
        <w:t>Vigilar sus amistades online</w:t>
      </w:r>
      <w:r w:rsidRPr="00E71DB2">
        <w:rPr>
          <w:rFonts w:ascii="Poppins" w:hAnsi="Poppins" w:cs="Poppins"/>
          <w:sz w:val="20"/>
        </w:rPr>
        <w:t>. Indicarles que solo deben contactar por redes sociales, mensajería instantánea u otros canales con personas que conocen físicamente.</w:t>
      </w:r>
      <w:r w:rsidR="007A0CAF"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 xml:space="preserve"> </w:t>
      </w:r>
    </w:p>
    <w:p w14:paraId="35504C9B" w14:textId="534AD973" w:rsidR="007A0CAF" w:rsidRPr="00E71DB2" w:rsidRDefault="009C2F29" w:rsidP="009C2F2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 xml:space="preserve">-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Apoyarnos en </w:t>
      </w:r>
      <w:hyperlink r:id="rId7" w:history="1">
        <w:r w:rsidRPr="00E71DB2">
          <w:rPr>
            <w:rStyle w:val="Hipervnculo"/>
            <w:rFonts w:ascii="Poppins" w:eastAsia="Times New Roman" w:hAnsi="Poppins" w:cs="Poppins"/>
            <w:b/>
            <w:bCs/>
            <w:sz w:val="20"/>
            <w:szCs w:val="24"/>
            <w:lang w:eastAsia="es-ES"/>
          </w:rPr>
          <w:t>modelos de pactos</w:t>
        </w:r>
      </w:hyperlink>
      <w:r w:rsidR="007F62D6"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 xml:space="preserve"> para el buen uso de los dispositivos</w:t>
      </w:r>
      <w:r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 xml:space="preserve"> de </w:t>
      </w:r>
      <w:r w:rsidR="007F62D6" w:rsidRPr="00E71DB2">
        <w:rPr>
          <w:rFonts w:ascii="Poppins" w:hAnsi="Poppins" w:cs="Poppins"/>
          <w:sz w:val="18"/>
        </w:rPr>
        <w:t xml:space="preserve">Internet Segura </w:t>
      </w:r>
      <w:proofErr w:type="spellStart"/>
      <w:r w:rsidR="007F62D6" w:rsidRPr="00E71DB2">
        <w:rPr>
          <w:rFonts w:ascii="Poppins" w:hAnsi="Poppins" w:cs="Poppins"/>
          <w:sz w:val="18"/>
        </w:rPr>
        <w:t>for</w:t>
      </w:r>
      <w:proofErr w:type="spellEnd"/>
      <w:r w:rsidR="007F62D6" w:rsidRPr="00E71DB2">
        <w:rPr>
          <w:rFonts w:ascii="Poppins" w:hAnsi="Poppins" w:cs="Poppins"/>
          <w:sz w:val="18"/>
        </w:rPr>
        <w:t xml:space="preserve"> </w:t>
      </w:r>
      <w:proofErr w:type="spellStart"/>
      <w:r w:rsidR="007F62D6" w:rsidRPr="00E71DB2">
        <w:rPr>
          <w:rFonts w:ascii="Poppins" w:hAnsi="Poppins" w:cs="Poppins"/>
          <w:sz w:val="18"/>
        </w:rPr>
        <w:t>Kids</w:t>
      </w:r>
      <w:proofErr w:type="spellEnd"/>
      <w:r w:rsidRPr="00E71DB2">
        <w:rPr>
          <w:rFonts w:ascii="Poppins" w:eastAsia="Times New Roman" w:hAnsi="Poppins" w:cs="Poppins"/>
          <w:bCs/>
          <w:sz w:val="20"/>
          <w:szCs w:val="24"/>
          <w:lang w:eastAsia="es-ES"/>
        </w:rPr>
        <w:t>.</w:t>
      </w:r>
    </w:p>
    <w:p w14:paraId="64979579" w14:textId="78B82E9F" w:rsidR="007A0CAF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4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4.-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Es importante que sepan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>identificar las amenazas a las que se exponen</w:t>
      </w:r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(</w:t>
      </w:r>
      <w:proofErr w:type="spellStart"/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>sexting</w:t>
      </w:r>
      <w:proofErr w:type="spellEnd"/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proofErr w:type="spellStart"/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>grooming</w:t>
      </w:r>
      <w:proofErr w:type="spellEnd"/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proofErr w:type="spellStart"/>
      <w:r w:rsidR="00A75072" w:rsidRPr="00E71DB2">
        <w:rPr>
          <w:rFonts w:ascii="Poppins" w:eastAsia="Times New Roman" w:hAnsi="Poppins" w:cs="Poppins"/>
          <w:sz w:val="20"/>
          <w:szCs w:val="24"/>
          <w:lang w:eastAsia="es-ES"/>
        </w:rPr>
        <w:t>c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iberbullying</w:t>
      </w:r>
      <w:proofErr w:type="spellEnd"/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proofErr w:type="spellStart"/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sexcasting</w:t>
      </w:r>
      <w:proofErr w:type="spellEnd"/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proofErr w:type="spellStart"/>
      <w:r w:rsidR="009C2F29" w:rsidRPr="00E71DB2">
        <w:rPr>
          <w:rFonts w:ascii="Poppins" w:eastAsia="Times New Roman" w:hAnsi="Poppins" w:cs="Poppins"/>
          <w:sz w:val="20"/>
          <w:szCs w:val="24"/>
          <w:lang w:eastAsia="es-ES"/>
        </w:rPr>
        <w:t>sextorsión</w:t>
      </w:r>
      <w:proofErr w:type="spellEnd"/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…) por lo que incluso es aconsejable explicar casos rea</w:t>
      </w:r>
      <w:r w:rsidR="008727A5" w:rsidRPr="00E71DB2">
        <w:rPr>
          <w:rFonts w:ascii="Poppins" w:eastAsia="Times New Roman" w:hAnsi="Poppins" w:cs="Poppins"/>
          <w:sz w:val="20"/>
          <w:szCs w:val="24"/>
          <w:lang w:eastAsia="es-ES"/>
        </w:rPr>
        <w:t>les para que puedan asociarlos.</w:t>
      </w:r>
    </w:p>
    <w:p w14:paraId="64E6C6B7" w14:textId="00B09A5A" w:rsidR="00F3782B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bCs/>
          <w:color w:val="D45D00"/>
          <w:sz w:val="20"/>
          <w:szCs w:val="24"/>
          <w:lang w:eastAsia="es-ES"/>
        </w:rPr>
        <w:lastRenderedPageBreak/>
        <w:t xml:space="preserve">5.- 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Dedicar tiempo a fomentar hábitos correctos de comunicación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(igual que hace con las lecturas o la higiene personal)</w:t>
      </w:r>
      <w:r w:rsidR="00F3782B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r w:rsidR="00F3782B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así como el respeto y la tolerancia en Internet</w:t>
      </w:r>
      <w:r w:rsidR="008727A5" w:rsidRPr="00E71DB2">
        <w:rPr>
          <w:rFonts w:ascii="Poppins" w:eastAsia="Times New Roman" w:hAnsi="Poppins" w:cs="Poppins"/>
          <w:sz w:val="20"/>
          <w:szCs w:val="24"/>
          <w:lang w:eastAsia="es-ES"/>
        </w:rPr>
        <w:t>.</w:t>
      </w:r>
    </w:p>
    <w:p w14:paraId="71DD4715" w14:textId="0E0F32ED" w:rsidR="00F3782B" w:rsidRPr="00E71DB2" w:rsidRDefault="00F3782B" w:rsidP="00EF5CD9">
      <w:pPr>
        <w:spacing w:before="100" w:beforeAutospacing="1" w:after="100" w:afterAutospacing="1" w:line="240" w:lineRule="auto"/>
        <w:ind w:left="426"/>
        <w:rPr>
          <w:rFonts w:ascii="Poppins" w:hAnsi="Poppins" w:cs="Poppins"/>
          <w:sz w:val="20"/>
        </w:rPr>
      </w:pPr>
      <w:r w:rsidRPr="00E71DB2">
        <w:rPr>
          <w:rFonts w:ascii="Poppins" w:hAnsi="Poppins" w:cs="Poppins"/>
          <w:sz w:val="20"/>
        </w:rPr>
        <w:t xml:space="preserve">- </w:t>
      </w:r>
      <w:r w:rsidR="007A0CAF" w:rsidRPr="00E71DB2">
        <w:rPr>
          <w:rFonts w:ascii="Poppins" w:hAnsi="Poppins" w:cs="Poppins"/>
          <w:sz w:val="20"/>
        </w:rPr>
        <w:t xml:space="preserve">La mejor manera de asegurar que las actividades cibernéticas de los y las menores sean positivas es hablando con ellos. </w:t>
      </w:r>
    </w:p>
    <w:p w14:paraId="2DD0331F" w14:textId="39813D44" w:rsidR="00F3782B" w:rsidRPr="00E71DB2" w:rsidRDefault="00F3782B" w:rsidP="00EF5CD9">
      <w:pPr>
        <w:spacing w:before="100" w:beforeAutospacing="1" w:after="100" w:afterAutospacing="1" w:line="240" w:lineRule="auto"/>
        <w:ind w:left="426"/>
        <w:rPr>
          <w:rFonts w:ascii="Poppins" w:hAnsi="Poppins" w:cs="Poppins"/>
          <w:sz w:val="20"/>
        </w:rPr>
      </w:pPr>
      <w:r w:rsidRPr="00E71DB2">
        <w:rPr>
          <w:rFonts w:ascii="Poppins" w:hAnsi="Poppins" w:cs="Poppins"/>
          <w:sz w:val="20"/>
        </w:rPr>
        <w:t>- Debemos mostrarnos como modelos de buen comportamiento y trasladarles que, detrás de una pantalla, siempre hay una persona.</w:t>
      </w:r>
    </w:p>
    <w:p w14:paraId="264E2185" w14:textId="10A1E4B8" w:rsidR="007A0CAF" w:rsidRPr="00E71DB2" w:rsidRDefault="00F3782B" w:rsidP="00EF5CD9">
      <w:pPr>
        <w:spacing w:before="100" w:beforeAutospacing="1" w:after="100" w:afterAutospacing="1" w:line="240" w:lineRule="auto"/>
        <w:ind w:left="426"/>
        <w:rPr>
          <w:rFonts w:ascii="Poppins" w:hAnsi="Poppins" w:cs="Poppins"/>
          <w:sz w:val="20"/>
        </w:rPr>
      </w:pPr>
      <w:r w:rsidRPr="00E71DB2">
        <w:rPr>
          <w:rFonts w:ascii="Poppins" w:hAnsi="Poppins" w:cs="Poppins"/>
          <w:sz w:val="20"/>
        </w:rPr>
        <w:t xml:space="preserve">- </w:t>
      </w:r>
      <w:r w:rsidR="007A0CAF" w:rsidRPr="00E71DB2">
        <w:rPr>
          <w:rFonts w:ascii="Poppins" w:hAnsi="Poppins" w:cs="Poppins"/>
          <w:sz w:val="20"/>
        </w:rPr>
        <w:t>Hay que favorecer un clima de apoyo y comunicación para que pueda consultar dudas o problemas relativos a su uso.</w:t>
      </w:r>
    </w:p>
    <w:p w14:paraId="29DE005D" w14:textId="77777777" w:rsidR="009C2F29" w:rsidRPr="00E71DB2" w:rsidRDefault="007A0CAF" w:rsidP="007A0CAF">
      <w:pPr>
        <w:spacing w:before="100" w:beforeAutospacing="1" w:after="100" w:afterAutospacing="1" w:line="240" w:lineRule="auto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6.-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Conocer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 el nivel de seguridad y privacidad de los dispositivo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s y aplicarlo de manera responsable</w:t>
      </w:r>
      <w:r w:rsidR="009C2F29" w:rsidRPr="00E71DB2">
        <w:rPr>
          <w:rFonts w:ascii="Poppins" w:eastAsia="Times New Roman" w:hAnsi="Poppins" w:cs="Poppins"/>
          <w:sz w:val="20"/>
          <w:szCs w:val="24"/>
          <w:lang w:eastAsia="es-ES"/>
        </w:rPr>
        <w:t>: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</w:t>
      </w:r>
    </w:p>
    <w:p w14:paraId="1E68A7A3" w14:textId="31B7CC73" w:rsidR="007A0CAF" w:rsidRPr="00E71DB2" w:rsidRDefault="009C2F29" w:rsidP="00EF5CD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- I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>nstala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r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</w:t>
      </w:r>
      <w:r w:rsidR="007A0CAF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herramientas de seguridad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necesarias para cada equipo o dispositivo: antivirus, cortafuegos, </w:t>
      </w:r>
      <w:proofErr w:type="spellStart"/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>antiespías</w:t>
      </w:r>
      <w:proofErr w:type="spellEnd"/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>…</w:t>
      </w:r>
    </w:p>
    <w:p w14:paraId="2D72E41A" w14:textId="594BFBC3" w:rsidR="009C2F29" w:rsidRPr="00E71DB2" w:rsidRDefault="007A0CAF" w:rsidP="00EF5CD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- </w:t>
      </w:r>
      <w:r w:rsidR="009C2F29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Apoyarnos en </w:t>
      </w:r>
      <w:r w:rsidR="00F3782B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otras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herramientas específicas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para menores como de control parental</w:t>
      </w:r>
      <w:r w:rsidR="0080315E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o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bloqueador de páginas, entre otras. </w:t>
      </w:r>
    </w:p>
    <w:p w14:paraId="2FF3D429" w14:textId="6517F2AC" w:rsidR="007A0CAF" w:rsidRPr="00E71DB2" w:rsidRDefault="009C2F29" w:rsidP="00EF5CD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-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M</w:t>
      </w:r>
      <w:r w:rsidR="007A0CAF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anten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er</w:t>
      </w:r>
      <w:r w:rsidR="007A0CAF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 xml:space="preserve"> actualizados los programas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en el equipo. </w:t>
      </w:r>
    </w:p>
    <w:p w14:paraId="381EE85C" w14:textId="62C59F00" w:rsidR="007A0CAF" w:rsidRPr="00E71DB2" w:rsidRDefault="007A0CAF" w:rsidP="00EF5CD9">
      <w:pPr>
        <w:spacing w:before="100" w:beforeAutospacing="1" w:after="100" w:afterAutospacing="1" w:line="240" w:lineRule="auto"/>
        <w:ind w:left="426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-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C</w:t>
      </w:r>
      <w:r w:rsidRPr="00E71DB2">
        <w:rPr>
          <w:rFonts w:ascii="Poppins" w:eastAsia="Times New Roman" w:hAnsi="Poppins" w:cs="Poppins"/>
          <w:b/>
          <w:bCs/>
          <w:sz w:val="20"/>
          <w:szCs w:val="24"/>
          <w:lang w:eastAsia="es-ES"/>
        </w:rPr>
        <w:t xml:space="preserve">rear cuentas de usuario personalizadas para 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evitar que puedan acceder a información para adultos. </w:t>
      </w:r>
    </w:p>
    <w:p w14:paraId="14C4E57F" w14:textId="5271C021" w:rsidR="007A0CAF" w:rsidRPr="00E71DB2" w:rsidRDefault="009C2F29" w:rsidP="00EF5CD9">
      <w:pPr>
        <w:pStyle w:val="Prrafodelista"/>
        <w:spacing w:before="100" w:beforeAutospacing="1" w:after="100" w:afterAutospacing="1" w:line="240" w:lineRule="auto"/>
        <w:ind w:left="0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7</w:t>
      </w:r>
      <w:r w:rsidR="007A0CAF"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.-</w:t>
      </w:r>
      <w:r w:rsidR="007A0CAF"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="00B23238" w:rsidRPr="00E71DB2">
        <w:rPr>
          <w:rFonts w:ascii="Poppins" w:eastAsia="Times New Roman" w:hAnsi="Poppins" w:cs="Poppins"/>
          <w:sz w:val="20"/>
          <w:szCs w:val="24"/>
          <w:lang w:eastAsia="es-ES"/>
        </w:rPr>
        <w:t>U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sar Internet </w:t>
      </w:r>
      <w:r w:rsidR="00B23238" w:rsidRPr="00E71DB2">
        <w:rPr>
          <w:rFonts w:ascii="Poppins" w:eastAsia="Times New Roman" w:hAnsi="Poppins" w:cs="Poppins"/>
          <w:sz w:val="20"/>
          <w:szCs w:val="24"/>
          <w:lang w:eastAsia="es-ES"/>
        </w:rPr>
        <w:t>para conseguir información y realizar acciones específicas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, </w:t>
      </w:r>
      <w:r w:rsidR="00B23238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no como simple pasatiempo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. </w:t>
      </w:r>
      <w:r w:rsidR="00F3782B" w:rsidRPr="00E71DB2">
        <w:rPr>
          <w:rFonts w:ascii="Poppins" w:eastAsia="Times New Roman" w:hAnsi="Poppins" w:cs="Poppins"/>
          <w:sz w:val="20"/>
          <w:szCs w:val="24"/>
          <w:lang w:eastAsia="es-ES"/>
        </w:rPr>
        <w:t>En familia podemos aprender juntos a contrastar la información que encontramos en Internet.</w:t>
      </w:r>
    </w:p>
    <w:p w14:paraId="34AE6CA9" w14:textId="77777777" w:rsidR="007F62D6" w:rsidRPr="00E71DB2" w:rsidRDefault="007F62D6" w:rsidP="00EF5CD9">
      <w:pPr>
        <w:pStyle w:val="Prrafodelista"/>
        <w:spacing w:before="100" w:beforeAutospacing="1" w:after="100" w:afterAutospacing="1" w:line="240" w:lineRule="auto"/>
        <w:ind w:left="0"/>
        <w:rPr>
          <w:rFonts w:ascii="Poppins" w:eastAsia="Times New Roman" w:hAnsi="Poppins" w:cs="Poppins"/>
          <w:sz w:val="20"/>
          <w:szCs w:val="24"/>
          <w:lang w:eastAsia="es-ES"/>
        </w:rPr>
      </w:pPr>
    </w:p>
    <w:p w14:paraId="60A4E4F8" w14:textId="70E498DD" w:rsidR="007A0CAF" w:rsidRPr="00E71DB2" w:rsidRDefault="009C2F29" w:rsidP="00EF5CD9">
      <w:pPr>
        <w:pStyle w:val="Prrafodelista"/>
        <w:spacing w:before="100" w:beforeAutospacing="1" w:after="100" w:afterAutospacing="1" w:line="240" w:lineRule="auto"/>
        <w:ind w:left="0"/>
        <w:contextualSpacing w:val="0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8</w:t>
      </w:r>
      <w:r w:rsidR="007A0CAF"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.-</w:t>
      </w:r>
      <w:r w:rsidR="007A0CAF"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="007A0CAF"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Observar si Internet les distancia de sus amistades “del mundo real”</w:t>
      </w:r>
      <w:r w:rsidR="007A0CAF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y de sus responsabilidades cotidianas.</w:t>
      </w:r>
    </w:p>
    <w:p w14:paraId="70B0C4D3" w14:textId="06A9A1BC" w:rsidR="009C2F29" w:rsidRPr="00E71DB2" w:rsidRDefault="009C2F29" w:rsidP="00EF5CD9">
      <w:pPr>
        <w:pStyle w:val="Prrafodelista"/>
        <w:spacing w:before="100" w:beforeAutospacing="1" w:after="100" w:afterAutospacing="1" w:line="240" w:lineRule="auto"/>
        <w:ind w:left="0"/>
        <w:contextualSpacing w:val="0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9.-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Muéstrale que estás ahí para lo que necesite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, si hay algún problema, que sepa que puede contar contigo.</w:t>
      </w:r>
      <w:r w:rsidR="007F62D6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Además, existen canales de ayuda a los que acudir desde la familia, como los de Proyecto Hombre e </w:t>
      </w:r>
      <w:hyperlink r:id="rId8" w:history="1">
        <w:r w:rsidR="007F62D6" w:rsidRPr="00E71DB2">
          <w:rPr>
            <w:rStyle w:val="Hipervnculo"/>
            <w:rFonts w:ascii="Poppins" w:eastAsia="Times New Roman" w:hAnsi="Poppins" w:cs="Poppins"/>
            <w:sz w:val="20"/>
            <w:szCs w:val="24"/>
            <w:lang w:eastAsia="es-ES"/>
          </w:rPr>
          <w:t>INCIBE</w:t>
        </w:r>
      </w:hyperlink>
      <w:r w:rsidR="007F62D6" w:rsidRPr="00E71DB2">
        <w:rPr>
          <w:rFonts w:ascii="Poppins" w:eastAsia="Times New Roman" w:hAnsi="Poppins" w:cs="Poppins"/>
          <w:sz w:val="20"/>
          <w:szCs w:val="24"/>
          <w:lang w:eastAsia="es-ES"/>
        </w:rPr>
        <w:t>.</w:t>
      </w:r>
    </w:p>
    <w:p w14:paraId="30F0E1E6" w14:textId="46E1B883" w:rsidR="00640638" w:rsidRPr="00E71DB2" w:rsidRDefault="009C2F29" w:rsidP="00E71DB2">
      <w:pPr>
        <w:pStyle w:val="Prrafodelista"/>
        <w:spacing w:before="100" w:beforeAutospacing="1" w:after="100" w:afterAutospacing="1" w:line="240" w:lineRule="auto"/>
        <w:ind w:left="0"/>
        <w:contextualSpacing w:val="0"/>
        <w:rPr>
          <w:rFonts w:ascii="Poppins" w:eastAsia="Times New Roman" w:hAnsi="Poppins" w:cs="Poppins"/>
          <w:sz w:val="20"/>
          <w:szCs w:val="24"/>
          <w:lang w:eastAsia="es-ES"/>
        </w:rPr>
      </w:pPr>
      <w:r w:rsidRPr="00E71DB2">
        <w:rPr>
          <w:rFonts w:ascii="Poppins" w:eastAsia="Times New Roman" w:hAnsi="Poppins" w:cs="Poppins"/>
          <w:b/>
          <w:color w:val="D45D00"/>
          <w:sz w:val="20"/>
          <w:szCs w:val="24"/>
          <w:lang w:eastAsia="es-ES"/>
        </w:rPr>
        <w:t>10.-</w:t>
      </w:r>
      <w:r w:rsidRPr="00E71DB2">
        <w:rPr>
          <w:rFonts w:ascii="Poppins" w:eastAsia="Times New Roman" w:hAnsi="Poppins" w:cs="Poppins"/>
          <w:color w:val="D45D00"/>
          <w:sz w:val="20"/>
          <w:szCs w:val="24"/>
          <w:lang w:eastAsia="es-ES"/>
        </w:rPr>
        <w:t xml:space="preserve"> </w:t>
      </w:r>
      <w:r w:rsidRPr="00E71DB2">
        <w:rPr>
          <w:rFonts w:ascii="Poppins" w:eastAsia="Times New Roman" w:hAnsi="Poppins" w:cs="Poppins"/>
          <w:b/>
          <w:sz w:val="20"/>
          <w:szCs w:val="24"/>
          <w:lang w:eastAsia="es-ES"/>
        </w:rPr>
        <w:t>Mantente informado sobre cuál es su mundo digital</w:t>
      </w:r>
      <w:r w:rsidRPr="00E71DB2">
        <w:rPr>
          <w:rFonts w:ascii="Poppins" w:eastAsia="Times New Roman" w:hAnsi="Poppins" w:cs="Poppins"/>
          <w:sz w:val="20"/>
          <w:szCs w:val="24"/>
          <w:lang w:eastAsia="es-ES"/>
        </w:rPr>
        <w:t>, por qué le gusta Internet, por qué actúa de maneras determinadas; de esta forma, podrás comprenderle y ayudarle mejor.</w:t>
      </w:r>
      <w:r w:rsidR="007F62D6" w:rsidRPr="00E71DB2">
        <w:rPr>
          <w:rFonts w:ascii="Poppins" w:eastAsia="Times New Roman" w:hAnsi="Poppins" w:cs="Poppins"/>
          <w:sz w:val="20"/>
          <w:szCs w:val="24"/>
          <w:lang w:eastAsia="es-ES"/>
        </w:rPr>
        <w:t xml:space="preserve"> Las estrategias sobre mediación parental en Internet nos permiten reflexionar y ajustar el acompañamiento y la supervisión de tus hijos en su experiencia digital.</w:t>
      </w:r>
    </w:p>
    <w:p w14:paraId="13783EE2" w14:textId="1BB3E04E" w:rsidR="000A4083" w:rsidRPr="00A21D31" w:rsidRDefault="005B1375" w:rsidP="00A21D31">
      <w:pPr>
        <w:jc w:val="center"/>
        <w:rPr>
          <w:rFonts w:ascii="Poppins" w:hAnsi="Poppins" w:cs="Poppins"/>
          <w:color w:val="D45D00"/>
          <w:sz w:val="12"/>
        </w:rPr>
      </w:pPr>
      <w:r>
        <w:rPr>
          <w:rFonts w:ascii="Poppins" w:eastAsia="Times New Roman" w:hAnsi="Poppins" w:cs="Poppins"/>
          <w:b/>
          <w:bCs/>
          <w:color w:val="D45D00"/>
          <w:sz w:val="18"/>
          <w:szCs w:val="32"/>
          <w:lang w:eastAsia="es-ES"/>
        </w:rPr>
        <w:t>Claves elaboradas</w:t>
      </w:r>
      <w:r w:rsidR="000A4083" w:rsidRPr="00A21D31">
        <w:rPr>
          <w:rFonts w:ascii="Poppins" w:eastAsia="Times New Roman" w:hAnsi="Poppins" w:cs="Poppins"/>
          <w:b/>
          <w:bCs/>
          <w:color w:val="D45D00"/>
          <w:sz w:val="18"/>
          <w:szCs w:val="32"/>
          <w:lang w:eastAsia="es-ES"/>
        </w:rPr>
        <w:t xml:space="preserve"> con la colaboración de </w:t>
      </w:r>
      <w:hyperlink r:id="rId9" w:history="1">
        <w:r w:rsidR="000A4083" w:rsidRPr="00A21D31">
          <w:rPr>
            <w:rStyle w:val="Hipervnculo"/>
            <w:rFonts w:ascii="Poppins" w:eastAsia="Times New Roman" w:hAnsi="Poppins" w:cs="Poppins"/>
            <w:b/>
            <w:bCs/>
            <w:color w:val="D45D00"/>
            <w:sz w:val="18"/>
            <w:szCs w:val="32"/>
            <w:lang w:eastAsia="es-ES"/>
          </w:rPr>
          <w:t>Internet Seg</w:t>
        </w:r>
        <w:bookmarkStart w:id="0" w:name="_GoBack"/>
        <w:bookmarkEnd w:id="0"/>
        <w:r w:rsidR="000A4083" w:rsidRPr="00A21D31">
          <w:rPr>
            <w:rStyle w:val="Hipervnculo"/>
            <w:rFonts w:ascii="Poppins" w:eastAsia="Times New Roman" w:hAnsi="Poppins" w:cs="Poppins"/>
            <w:b/>
            <w:bCs/>
            <w:color w:val="D45D00"/>
            <w:sz w:val="18"/>
            <w:szCs w:val="32"/>
            <w:lang w:eastAsia="es-ES"/>
          </w:rPr>
          <w:t xml:space="preserve">ura </w:t>
        </w:r>
        <w:proofErr w:type="spellStart"/>
        <w:r w:rsidR="000A4083" w:rsidRPr="00A21D31">
          <w:rPr>
            <w:rStyle w:val="Hipervnculo"/>
            <w:rFonts w:ascii="Poppins" w:eastAsia="Times New Roman" w:hAnsi="Poppins" w:cs="Poppins"/>
            <w:b/>
            <w:bCs/>
            <w:color w:val="D45D00"/>
            <w:sz w:val="18"/>
            <w:szCs w:val="32"/>
            <w:lang w:eastAsia="es-ES"/>
          </w:rPr>
          <w:t>for</w:t>
        </w:r>
        <w:proofErr w:type="spellEnd"/>
        <w:r w:rsidR="000A4083" w:rsidRPr="00A21D31">
          <w:rPr>
            <w:rStyle w:val="Hipervnculo"/>
            <w:rFonts w:ascii="Poppins" w:eastAsia="Times New Roman" w:hAnsi="Poppins" w:cs="Poppins"/>
            <w:b/>
            <w:bCs/>
            <w:color w:val="D45D00"/>
            <w:sz w:val="18"/>
            <w:szCs w:val="32"/>
            <w:lang w:eastAsia="es-ES"/>
          </w:rPr>
          <w:t xml:space="preserve"> </w:t>
        </w:r>
        <w:proofErr w:type="spellStart"/>
        <w:r w:rsidR="000A4083" w:rsidRPr="00A21D31">
          <w:rPr>
            <w:rStyle w:val="Hipervnculo"/>
            <w:rFonts w:ascii="Poppins" w:eastAsia="Times New Roman" w:hAnsi="Poppins" w:cs="Poppins"/>
            <w:b/>
            <w:bCs/>
            <w:color w:val="D45D00"/>
            <w:sz w:val="18"/>
            <w:szCs w:val="32"/>
            <w:lang w:eastAsia="es-ES"/>
          </w:rPr>
          <w:t>Kids</w:t>
        </w:r>
        <w:proofErr w:type="spellEnd"/>
      </w:hyperlink>
      <w:r w:rsidR="000A4083" w:rsidRPr="00A21D31">
        <w:rPr>
          <w:rFonts w:ascii="Poppins" w:eastAsia="Times New Roman" w:hAnsi="Poppins" w:cs="Poppins"/>
          <w:b/>
          <w:bCs/>
          <w:color w:val="D45D00"/>
          <w:sz w:val="18"/>
          <w:szCs w:val="32"/>
          <w:lang w:eastAsia="es-ES"/>
        </w:rPr>
        <w:t xml:space="preserve"> de INCIBE</w:t>
      </w:r>
      <w:r w:rsidR="00A21D31" w:rsidRPr="00A21D31">
        <w:rPr>
          <w:rFonts w:ascii="Poppins" w:eastAsia="Times New Roman" w:hAnsi="Poppins" w:cs="Poppins"/>
          <w:b/>
          <w:bCs/>
          <w:color w:val="D45D00"/>
          <w:sz w:val="18"/>
          <w:szCs w:val="32"/>
          <w:lang w:eastAsia="es-ES"/>
        </w:rPr>
        <w:t>.</w:t>
      </w:r>
    </w:p>
    <w:sectPr w:rsidR="000A4083" w:rsidRPr="00A21D3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8E15" w14:textId="77777777" w:rsidR="006B3D77" w:rsidRDefault="006B3D77" w:rsidP="00A21D31">
      <w:pPr>
        <w:spacing w:after="0" w:line="240" w:lineRule="auto"/>
      </w:pPr>
      <w:r>
        <w:separator/>
      </w:r>
    </w:p>
  </w:endnote>
  <w:endnote w:type="continuationSeparator" w:id="0">
    <w:p w14:paraId="7248C5BF" w14:textId="77777777" w:rsidR="006B3D77" w:rsidRDefault="006B3D77" w:rsidP="00A2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GOOSE LETTERPRESS">
    <w:altName w:val="MS PGothic"/>
    <w:panose1 w:val="02000507000000020004"/>
    <w:charset w:val="EE"/>
    <w:family w:val="auto"/>
    <w:pitch w:val="variable"/>
    <w:sig w:usb0="A000002F" w:usb1="5000004B" w:usb2="00000000" w:usb3="00000000" w:csb0="00000002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C8F10" w14:textId="77777777" w:rsidR="006B3D77" w:rsidRDefault="006B3D77" w:rsidP="00A21D31">
      <w:pPr>
        <w:spacing w:after="0" w:line="240" w:lineRule="auto"/>
      </w:pPr>
      <w:r>
        <w:separator/>
      </w:r>
    </w:p>
  </w:footnote>
  <w:footnote w:type="continuationSeparator" w:id="0">
    <w:p w14:paraId="120A0581" w14:textId="77777777" w:rsidR="006B3D77" w:rsidRDefault="006B3D77" w:rsidP="00A2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C33A" w14:textId="035C7E5C" w:rsidR="00A21D31" w:rsidRDefault="00A21D3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9FE9AC1" wp14:editId="1C5368A1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769620" cy="76962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yecto Hombre RGB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46D3"/>
    <w:multiLevelType w:val="hybridMultilevel"/>
    <w:tmpl w:val="A25C2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55"/>
    <w:rsid w:val="000A4083"/>
    <w:rsid w:val="000E418F"/>
    <w:rsid w:val="003005F7"/>
    <w:rsid w:val="003407B6"/>
    <w:rsid w:val="005B1375"/>
    <w:rsid w:val="00640638"/>
    <w:rsid w:val="006B3D77"/>
    <w:rsid w:val="0071441A"/>
    <w:rsid w:val="007A0CAF"/>
    <w:rsid w:val="007F62D6"/>
    <w:rsid w:val="0080315E"/>
    <w:rsid w:val="00804F01"/>
    <w:rsid w:val="00823D43"/>
    <w:rsid w:val="008727A5"/>
    <w:rsid w:val="009C2F29"/>
    <w:rsid w:val="009E0755"/>
    <w:rsid w:val="00A21D31"/>
    <w:rsid w:val="00A75072"/>
    <w:rsid w:val="00A95904"/>
    <w:rsid w:val="00AE1319"/>
    <w:rsid w:val="00B1275B"/>
    <w:rsid w:val="00B220BB"/>
    <w:rsid w:val="00B23238"/>
    <w:rsid w:val="00C403FB"/>
    <w:rsid w:val="00CA3D0E"/>
    <w:rsid w:val="00E71DB2"/>
    <w:rsid w:val="00ED4031"/>
    <w:rsid w:val="00EF5CD9"/>
    <w:rsid w:val="00F2488E"/>
    <w:rsid w:val="00F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3225"/>
  <w15:chartTrackingRefBased/>
  <w15:docId w15:val="{7BA3E37D-2D65-4FB1-89E2-39AA84ED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CA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4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F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F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F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F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F0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C2F2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3D4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D31"/>
  </w:style>
  <w:style w:type="paragraph" w:styleId="Piedepgina">
    <w:name w:val="footer"/>
    <w:basedOn w:val="Normal"/>
    <w:link w:val="PiedepginaCar"/>
    <w:uiPriority w:val="99"/>
    <w:unhideWhenUsed/>
    <w:rsid w:val="00A21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ibe.es/linea-de-ayuda-en-cibersegur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4k.es/de-utilidad/recursos/pactos-familiares-para-el-buen-uso-de-dispositiv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4k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dc:description/>
  <cp:lastModifiedBy>Windows User</cp:lastModifiedBy>
  <cp:revision>4</cp:revision>
  <cp:lastPrinted>2019-11-18T12:24:00Z</cp:lastPrinted>
  <dcterms:created xsi:type="dcterms:W3CDTF">2019-11-15T12:17:00Z</dcterms:created>
  <dcterms:modified xsi:type="dcterms:W3CDTF">2019-11-18T12:24:00Z</dcterms:modified>
</cp:coreProperties>
</file>